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29" w:rsidRPr="00C44029" w:rsidRDefault="00C44029" w:rsidP="00C4402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44029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C44029" w:rsidRDefault="00C44029" w:rsidP="00C4402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44029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D4501" w:rsidRDefault="00C44029" w:rsidP="00C4402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44029">
        <w:rPr>
          <w:rFonts w:ascii="Times New Roman" w:hAnsi="Times New Roman" w:cs="Times New Roman"/>
          <w:sz w:val="20"/>
          <w:szCs w:val="20"/>
        </w:rPr>
        <w:t xml:space="preserve"> Старицкого </w:t>
      </w:r>
      <w:r w:rsidR="004D4501">
        <w:rPr>
          <w:rFonts w:ascii="Times New Roman" w:hAnsi="Times New Roman" w:cs="Times New Roman"/>
          <w:sz w:val="20"/>
          <w:szCs w:val="20"/>
        </w:rPr>
        <w:t>муниципального округа</w:t>
      </w:r>
    </w:p>
    <w:p w:rsidR="00C44029" w:rsidRDefault="00C44029" w:rsidP="00C4402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44029">
        <w:rPr>
          <w:rFonts w:ascii="Times New Roman" w:hAnsi="Times New Roman" w:cs="Times New Roman"/>
          <w:sz w:val="20"/>
          <w:szCs w:val="20"/>
        </w:rPr>
        <w:t xml:space="preserve"> Тверской области</w:t>
      </w:r>
    </w:p>
    <w:p w:rsidR="002B1DE0" w:rsidRDefault="001952F6" w:rsidP="00C4402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44029" w:rsidRPr="00C44029">
        <w:rPr>
          <w:rFonts w:ascii="Times New Roman" w:hAnsi="Times New Roman" w:cs="Times New Roman"/>
          <w:sz w:val="20"/>
          <w:szCs w:val="20"/>
        </w:rPr>
        <w:t>т</w:t>
      </w:r>
      <w:r w:rsidR="00546781">
        <w:rPr>
          <w:rFonts w:ascii="Times New Roman" w:hAnsi="Times New Roman" w:cs="Times New Roman"/>
          <w:sz w:val="20"/>
          <w:szCs w:val="20"/>
        </w:rPr>
        <w:t xml:space="preserve">  24.</w:t>
      </w:r>
      <w:r>
        <w:rPr>
          <w:rFonts w:ascii="Times New Roman" w:hAnsi="Times New Roman" w:cs="Times New Roman"/>
          <w:sz w:val="20"/>
          <w:szCs w:val="20"/>
        </w:rPr>
        <w:t>09</w:t>
      </w:r>
      <w:r w:rsidR="00C44029">
        <w:rPr>
          <w:rFonts w:ascii="Times New Roman" w:hAnsi="Times New Roman" w:cs="Times New Roman"/>
          <w:sz w:val="20"/>
          <w:szCs w:val="20"/>
        </w:rPr>
        <w:t>.202</w:t>
      </w:r>
      <w:r w:rsidR="00FD70EC">
        <w:rPr>
          <w:rFonts w:ascii="Times New Roman" w:hAnsi="Times New Roman" w:cs="Times New Roman"/>
          <w:sz w:val="20"/>
          <w:szCs w:val="20"/>
        </w:rPr>
        <w:t>4</w:t>
      </w:r>
      <w:r w:rsidR="00C44029">
        <w:rPr>
          <w:rFonts w:ascii="Times New Roman" w:hAnsi="Times New Roman" w:cs="Times New Roman"/>
          <w:sz w:val="20"/>
          <w:szCs w:val="20"/>
        </w:rPr>
        <w:t xml:space="preserve"> года</w:t>
      </w:r>
      <w:bookmarkStart w:id="0" w:name="_GoBack"/>
      <w:bookmarkEnd w:id="0"/>
      <w:r w:rsidR="002A539C">
        <w:rPr>
          <w:rFonts w:ascii="Times New Roman" w:hAnsi="Times New Roman" w:cs="Times New Roman"/>
          <w:sz w:val="20"/>
          <w:szCs w:val="20"/>
        </w:rPr>
        <w:t xml:space="preserve"> </w:t>
      </w:r>
      <w:r w:rsidR="00C44029" w:rsidRPr="00C44029">
        <w:rPr>
          <w:rFonts w:ascii="Times New Roman" w:hAnsi="Times New Roman" w:cs="Times New Roman"/>
          <w:sz w:val="20"/>
          <w:szCs w:val="20"/>
        </w:rPr>
        <w:t>№</w:t>
      </w:r>
      <w:r w:rsidR="00546781">
        <w:rPr>
          <w:rFonts w:ascii="Times New Roman" w:hAnsi="Times New Roman" w:cs="Times New Roman"/>
          <w:sz w:val="20"/>
          <w:szCs w:val="20"/>
        </w:rPr>
        <w:t xml:space="preserve">  487</w:t>
      </w:r>
    </w:p>
    <w:p w:rsidR="00C44029" w:rsidRDefault="00C44029" w:rsidP="00C4402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44029" w:rsidRDefault="00C44029" w:rsidP="00C440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29">
        <w:rPr>
          <w:rFonts w:ascii="Times New Roman" w:hAnsi="Times New Roman" w:cs="Times New Roman"/>
          <w:b/>
          <w:sz w:val="24"/>
          <w:szCs w:val="24"/>
        </w:rPr>
        <w:t>Муниципальный проект</w:t>
      </w:r>
    </w:p>
    <w:p w:rsidR="00C44029" w:rsidRDefault="00C44029" w:rsidP="00C440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53"/>
        <w:gridCol w:w="2957"/>
        <w:gridCol w:w="1244"/>
        <w:gridCol w:w="2158"/>
        <w:gridCol w:w="1358"/>
        <w:gridCol w:w="1301"/>
      </w:tblGrid>
      <w:tr w:rsidR="00C44029" w:rsidTr="00AB3C12">
        <w:tc>
          <w:tcPr>
            <w:tcW w:w="9571" w:type="dxa"/>
            <w:gridSpan w:val="6"/>
          </w:tcPr>
          <w:p w:rsidR="00C44029" w:rsidRDefault="00C44029" w:rsidP="00C440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проекте.</w:t>
            </w:r>
          </w:p>
        </w:tc>
      </w:tr>
      <w:tr w:rsidR="00C44029" w:rsidRPr="00A94CF4" w:rsidTr="002314FB">
        <w:tc>
          <w:tcPr>
            <w:tcW w:w="4754" w:type="dxa"/>
            <w:gridSpan w:val="3"/>
          </w:tcPr>
          <w:p w:rsidR="00C44029" w:rsidRPr="00A94CF4" w:rsidRDefault="00C44029" w:rsidP="00C4402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CF4">
              <w:rPr>
                <w:rFonts w:ascii="Times New Roman" w:hAnsi="Times New Roman" w:cs="Times New Roman"/>
                <w:b/>
                <w:sz w:val="20"/>
                <w:szCs w:val="20"/>
              </w:rPr>
              <w:t>1.Направление проекта.</w:t>
            </w:r>
          </w:p>
        </w:tc>
        <w:tc>
          <w:tcPr>
            <w:tcW w:w="4817" w:type="dxa"/>
            <w:gridSpan w:val="3"/>
          </w:tcPr>
          <w:p w:rsidR="00C44029" w:rsidRPr="00A94CF4" w:rsidRDefault="00C44029" w:rsidP="00C440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4CF4">
              <w:rPr>
                <w:rFonts w:ascii="Times New Roman" w:hAnsi="Times New Roman" w:cs="Times New Roman"/>
                <w:sz w:val="20"/>
                <w:szCs w:val="20"/>
              </w:rPr>
              <w:t>Поддержка молодежных проектов.</w:t>
            </w:r>
          </w:p>
        </w:tc>
      </w:tr>
      <w:tr w:rsidR="00C44029" w:rsidRPr="00A94CF4" w:rsidTr="002314FB">
        <w:tc>
          <w:tcPr>
            <w:tcW w:w="4754" w:type="dxa"/>
            <w:gridSpan w:val="3"/>
          </w:tcPr>
          <w:p w:rsidR="00C44029" w:rsidRPr="00A94CF4" w:rsidRDefault="00C44029" w:rsidP="00C4402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CF4">
              <w:rPr>
                <w:rFonts w:ascii="Times New Roman" w:hAnsi="Times New Roman" w:cs="Times New Roman"/>
                <w:b/>
                <w:sz w:val="20"/>
                <w:szCs w:val="20"/>
              </w:rPr>
              <w:t>2.Название проекта.</w:t>
            </w:r>
          </w:p>
        </w:tc>
        <w:tc>
          <w:tcPr>
            <w:tcW w:w="4817" w:type="dxa"/>
            <w:gridSpan w:val="3"/>
          </w:tcPr>
          <w:p w:rsidR="00C44029" w:rsidRPr="00A94CF4" w:rsidRDefault="00C44029" w:rsidP="00C440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4CF4">
              <w:rPr>
                <w:rFonts w:ascii="Times New Roman" w:hAnsi="Times New Roman" w:cs="Times New Roman"/>
                <w:sz w:val="20"/>
                <w:szCs w:val="20"/>
              </w:rPr>
              <w:t>Школьная инициатива.</w:t>
            </w:r>
          </w:p>
        </w:tc>
      </w:tr>
      <w:tr w:rsidR="00C44029" w:rsidRPr="00A94CF4" w:rsidTr="002314FB">
        <w:tc>
          <w:tcPr>
            <w:tcW w:w="4754" w:type="dxa"/>
            <w:gridSpan w:val="3"/>
          </w:tcPr>
          <w:p w:rsidR="00C44029" w:rsidRPr="00A94CF4" w:rsidRDefault="00C44029" w:rsidP="00C44029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CF4">
              <w:rPr>
                <w:rFonts w:ascii="Times New Roman" w:hAnsi="Times New Roman" w:cs="Times New Roman"/>
                <w:b/>
                <w:sz w:val="20"/>
                <w:szCs w:val="20"/>
              </w:rPr>
              <w:t>3.Краткое описание проекта.</w:t>
            </w:r>
          </w:p>
        </w:tc>
        <w:tc>
          <w:tcPr>
            <w:tcW w:w="4817" w:type="dxa"/>
            <w:gridSpan w:val="3"/>
          </w:tcPr>
          <w:p w:rsidR="00453F2B" w:rsidRPr="00453F2B" w:rsidRDefault="00453F2B" w:rsidP="00453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«Школьная инициатива» 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>включает в себя</w:t>
            </w:r>
          </w:p>
          <w:p w:rsidR="00453F2B" w:rsidRPr="00453F2B" w:rsidRDefault="00453F2B" w:rsidP="00453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мероприятий, направленных на выявление и поддержку инициатив обучающихся образовательных учреждений по реализации проектов, касающихся развития школьной</w:t>
            </w:r>
          </w:p>
          <w:p w:rsidR="00C44029" w:rsidRPr="00A94CF4" w:rsidRDefault="00453F2B" w:rsidP="00BD33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>инфраструктуры (создания, ремонта, технического перевооружения или переоснащения объектов школьной инфраструктуры, а также материально-технического оснащения учреждений образования), организацию событий, актуальных для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3E2">
              <w:rPr>
                <w:rFonts w:ascii="Times New Roman" w:hAnsi="Times New Roman" w:cs="Times New Roman"/>
                <w:sz w:val="20"/>
                <w:szCs w:val="20"/>
              </w:rPr>
              <w:t>жизни детских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 xml:space="preserve"> сообществ.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16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240165" w:rsidRPr="0024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проект, выдвинутый и по</w:t>
            </w:r>
            <w:r w:rsidR="002A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ддержанный учащимися</w:t>
            </w:r>
            <w:r w:rsidR="00240165" w:rsidRPr="0024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направленный на развитие (создание) объектов школьной инфраструктуры и (или) улучшение учебно-воспитательного процесса, повышение финансовой и бюджетной грамотности, а также граждан</w:t>
            </w:r>
            <w:r w:rsidR="002A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активности учащихся</w:t>
            </w:r>
            <w:r w:rsidR="00240165" w:rsidRPr="0024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Проект «Школьная инициатива» - это возможность для каждого реализовать свои идеи по улучшению инфраструктуры своей образовательной организации путем участия в выборе направлений расходования бюджетных средств, а также в последующем </w:t>
            </w:r>
            <w:proofErr w:type="gramStart"/>
            <w:r w:rsidR="00240165" w:rsidRPr="0024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контроле за</w:t>
            </w:r>
            <w:proofErr w:type="gramEnd"/>
            <w:r w:rsidR="00240165" w:rsidRPr="0024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ходом исполнения проекта.</w:t>
            </w:r>
            <w:r w:rsidR="002A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решение вопросов расходования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 xml:space="preserve"> дл</w:t>
            </w:r>
            <w:proofErr w:type="gramEnd"/>
            <w:r w:rsidRPr="00453F2B">
              <w:rPr>
                <w:rFonts w:ascii="Times New Roman" w:hAnsi="Times New Roman" w:cs="Times New Roman"/>
                <w:sz w:val="20"/>
                <w:szCs w:val="20"/>
              </w:rPr>
              <w:t>я улучшения окружающей их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>предметной среды и коллективной жизнедеятельности детск</w:t>
            </w:r>
            <w:r w:rsidR="00BD33E2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 xml:space="preserve">сообществ.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>представляет собой форму непосредственного участия учащихся общеобразовательных организаций в решении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>вопросов локального значения путем определения направлений расходования бюджетных средств на реализацию наиболее значимых инициатив школьников.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>Улучшение окружающей предметной среды и коллективной ж</w:t>
            </w:r>
            <w:r w:rsidR="00BD33E2">
              <w:rPr>
                <w:rFonts w:ascii="Times New Roman" w:hAnsi="Times New Roman" w:cs="Times New Roman"/>
                <w:sz w:val="20"/>
                <w:szCs w:val="20"/>
              </w:rPr>
              <w:t>изнедеятельности детских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 xml:space="preserve"> сообществ осуществляется </w:t>
            </w:r>
            <w:proofErr w:type="gramStart"/>
            <w:r w:rsidRPr="00453F2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453F2B">
              <w:rPr>
                <w:rFonts w:ascii="Times New Roman" w:hAnsi="Times New Roman" w:cs="Times New Roman"/>
                <w:sz w:val="20"/>
                <w:szCs w:val="20"/>
              </w:rPr>
              <w:t xml:space="preserve"> в режиме проектирования (осознание проблем, определение целей для преодоления проблем,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>разработка отдельных шагов, расчет необходимых ресурсов,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>оформление и публичная презентация проекта). Участие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>в расходовании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proofErr w:type="gramEnd"/>
            <w:r w:rsidRPr="00453F2B">
              <w:rPr>
                <w:rFonts w:ascii="Times New Roman" w:hAnsi="Times New Roman" w:cs="Times New Roman"/>
                <w:sz w:val="20"/>
                <w:szCs w:val="20"/>
              </w:rPr>
              <w:t>едставляет собой выдвижение финансовых расчетов решения отдельных задач по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>улучшению окружающей среды и жизни детск</w:t>
            </w:r>
            <w:r w:rsidR="00BD33E2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>сообществ (смет проектов),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бсуждение, оценку и демократиче</w:t>
            </w:r>
            <w:r w:rsidRPr="00453F2B">
              <w:rPr>
                <w:rFonts w:ascii="Times New Roman" w:hAnsi="Times New Roman" w:cs="Times New Roman"/>
                <w:sz w:val="20"/>
                <w:szCs w:val="20"/>
              </w:rPr>
              <w:t>ское осуществление выбора на основе конкурсных процедур.</w:t>
            </w:r>
          </w:p>
        </w:tc>
      </w:tr>
      <w:tr w:rsidR="00C44029" w:rsidRPr="00A94CF4" w:rsidTr="002314FB">
        <w:tc>
          <w:tcPr>
            <w:tcW w:w="4754" w:type="dxa"/>
            <w:gridSpan w:val="3"/>
          </w:tcPr>
          <w:p w:rsidR="00C44029" w:rsidRPr="00A94CF4" w:rsidRDefault="00C44029" w:rsidP="00C44029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CF4">
              <w:rPr>
                <w:rFonts w:ascii="Times New Roman" w:hAnsi="Times New Roman" w:cs="Times New Roman"/>
                <w:b/>
                <w:sz w:val="20"/>
                <w:szCs w:val="20"/>
              </w:rPr>
              <w:t>4.География проекта.</w:t>
            </w:r>
          </w:p>
        </w:tc>
        <w:tc>
          <w:tcPr>
            <w:tcW w:w="4817" w:type="dxa"/>
            <w:gridSpan w:val="3"/>
          </w:tcPr>
          <w:p w:rsidR="00C44029" w:rsidRPr="00A94CF4" w:rsidRDefault="002A539C" w:rsidP="00C440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44029" w:rsidRPr="00A94CF4">
              <w:rPr>
                <w:rFonts w:ascii="Times New Roman" w:hAnsi="Times New Roman" w:cs="Times New Roman"/>
                <w:sz w:val="20"/>
                <w:szCs w:val="20"/>
              </w:rPr>
              <w:t>бщеобразовательн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организации Старицкого муниципального округа</w:t>
            </w:r>
            <w:r w:rsidR="00C44029" w:rsidRPr="00A94C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4029" w:rsidRPr="00A94CF4" w:rsidTr="002314FB">
        <w:tc>
          <w:tcPr>
            <w:tcW w:w="4754" w:type="dxa"/>
            <w:gridSpan w:val="3"/>
          </w:tcPr>
          <w:p w:rsidR="00C44029" w:rsidRPr="00A94CF4" w:rsidRDefault="00C44029" w:rsidP="00C44029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CF4">
              <w:rPr>
                <w:rFonts w:ascii="Times New Roman" w:hAnsi="Times New Roman" w:cs="Times New Roman"/>
                <w:b/>
                <w:sz w:val="20"/>
                <w:szCs w:val="20"/>
              </w:rPr>
              <w:t>5.Дата начала реализации проекта.</w:t>
            </w:r>
          </w:p>
        </w:tc>
        <w:tc>
          <w:tcPr>
            <w:tcW w:w="4817" w:type="dxa"/>
            <w:gridSpan w:val="3"/>
          </w:tcPr>
          <w:p w:rsidR="00C44029" w:rsidRPr="00A94CF4" w:rsidRDefault="002A539C" w:rsidP="00FD70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</w:t>
            </w:r>
            <w:r w:rsidR="00FD7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44029" w:rsidRPr="00A94CF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44029" w:rsidRPr="00A94CF4" w:rsidTr="002314FB">
        <w:tc>
          <w:tcPr>
            <w:tcW w:w="4754" w:type="dxa"/>
            <w:gridSpan w:val="3"/>
          </w:tcPr>
          <w:p w:rsidR="00C44029" w:rsidRPr="00A94CF4" w:rsidRDefault="00C44029" w:rsidP="00C44029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CF4">
              <w:rPr>
                <w:rFonts w:ascii="Times New Roman" w:hAnsi="Times New Roman" w:cs="Times New Roman"/>
                <w:b/>
                <w:sz w:val="20"/>
                <w:szCs w:val="20"/>
              </w:rPr>
              <w:t>6.Дата окончания реализации проекта.</w:t>
            </w:r>
          </w:p>
        </w:tc>
        <w:tc>
          <w:tcPr>
            <w:tcW w:w="4817" w:type="dxa"/>
            <w:gridSpan w:val="3"/>
          </w:tcPr>
          <w:p w:rsidR="00C44029" w:rsidRPr="00A94CF4" w:rsidRDefault="004D4501" w:rsidP="00FD70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D7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44029" w:rsidRPr="00A94CF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44029" w:rsidRPr="00A94CF4" w:rsidTr="002314FB">
        <w:tc>
          <w:tcPr>
            <w:tcW w:w="4754" w:type="dxa"/>
            <w:gridSpan w:val="3"/>
          </w:tcPr>
          <w:p w:rsidR="00C44029" w:rsidRPr="00A94CF4" w:rsidRDefault="00C44029" w:rsidP="00C44029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C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7.Обоснование социальной значимости проекта.</w:t>
            </w:r>
          </w:p>
        </w:tc>
        <w:tc>
          <w:tcPr>
            <w:tcW w:w="4817" w:type="dxa"/>
            <w:gridSpan w:val="3"/>
          </w:tcPr>
          <w:p w:rsidR="00240165" w:rsidRPr="00C863E4" w:rsidRDefault="00240165" w:rsidP="0024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Социальная активность </w:t>
            </w:r>
            <w:r w:rsidR="002A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 w:rsidRPr="0024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проявляется в </w:t>
            </w:r>
            <w:r w:rsidR="00BD3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4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жизненной позиции, повышенной мотивации к учебной деятельности, во включенности </w:t>
            </w:r>
            <w:r w:rsidR="002A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4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общественно-полезную деятельность, участии в различных проектах, конкурсах, мероприятиях. По мере взросления активность преобразуется в определенную систему интересов и потребностей, а именно в осознание социальных и нравственных ценностей, общественных </w:t>
            </w:r>
            <w:r w:rsidR="004D4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явлений, развитие своих способн</w:t>
            </w:r>
            <w:r w:rsidRPr="00240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остей и социальных качеств, большая включенность в практическую деятельность, освоение новых социальных ролей. Именно на этом этапе взросления социальная активность поможет подростку включиться в систему общественно-полезных и личностно-значимых отношений, благодаря которым он сможет успешно усвоить позитивный социальный опыт. Одним из главных критериев повышения социальной активности является вовлечение подростков в непосредственную социально-значимую деятельность, в процессе которой они должны видеть результат своих действий.</w:t>
            </w:r>
          </w:p>
          <w:p w:rsidR="00E05D31" w:rsidRPr="00E05D31" w:rsidRDefault="00C863E4" w:rsidP="00E05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05D31" w:rsidRPr="00E05D31">
              <w:rPr>
                <w:rFonts w:ascii="Times New Roman" w:hAnsi="Times New Roman" w:cs="Times New Roman"/>
                <w:sz w:val="20"/>
                <w:szCs w:val="20"/>
              </w:rPr>
              <w:t>овлечение участников образовательных отношений (администрации, педагогов, родителей, школьников)</w:t>
            </w:r>
          </w:p>
          <w:p w:rsidR="00C44029" w:rsidRPr="00A94CF4" w:rsidRDefault="00E05D31" w:rsidP="0024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D31">
              <w:rPr>
                <w:rFonts w:ascii="Times New Roman" w:hAnsi="Times New Roman" w:cs="Times New Roman"/>
                <w:sz w:val="20"/>
                <w:szCs w:val="20"/>
              </w:rPr>
              <w:t xml:space="preserve">в общественные изменения, затрагивающие различные элементы </w:t>
            </w:r>
            <w:proofErr w:type="spellStart"/>
            <w:r w:rsidRPr="00E05D31">
              <w:rPr>
                <w:rFonts w:ascii="Times New Roman" w:hAnsi="Times New Roman" w:cs="Times New Roman"/>
                <w:sz w:val="20"/>
                <w:szCs w:val="20"/>
              </w:rPr>
              <w:t>внутришкольной</w:t>
            </w:r>
            <w:proofErr w:type="spellEnd"/>
            <w:r w:rsidRPr="00E05D31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муниципальной инфраструктуры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D31">
              <w:rPr>
                <w:rFonts w:ascii="Times New Roman" w:hAnsi="Times New Roman" w:cs="Times New Roman"/>
                <w:sz w:val="20"/>
                <w:szCs w:val="20"/>
              </w:rPr>
              <w:t>и жизни детско-взрослых сообществ, в принятие бюджетных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05D31">
              <w:rPr>
                <w:rFonts w:ascii="Times New Roman" w:hAnsi="Times New Roman" w:cs="Times New Roman"/>
                <w:sz w:val="20"/>
                <w:szCs w:val="20"/>
              </w:rPr>
              <w:t>решений, позволяющих изменить к лучшему школьную территорию, инфраструктуру, коллективную жизнедеятельность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D31">
              <w:rPr>
                <w:rFonts w:ascii="Times New Roman" w:hAnsi="Times New Roman" w:cs="Times New Roman"/>
                <w:sz w:val="20"/>
                <w:szCs w:val="20"/>
              </w:rPr>
              <w:t xml:space="preserve">и быт. </w:t>
            </w:r>
            <w:r w:rsidR="00C933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933D2" w:rsidRPr="00C933D2">
              <w:rPr>
                <w:rFonts w:ascii="Times New Roman" w:hAnsi="Times New Roman" w:cs="Times New Roman"/>
                <w:sz w:val="20"/>
                <w:szCs w:val="20"/>
              </w:rPr>
              <w:t>беспечивает рост доверия обучающихся, их родителей, общественности к администрации школы, к органам местного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3D2" w:rsidRPr="00C933D2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="00C933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4029" w:rsidRPr="00A94CF4" w:rsidTr="002314FB">
        <w:tc>
          <w:tcPr>
            <w:tcW w:w="4754" w:type="dxa"/>
            <w:gridSpan w:val="3"/>
          </w:tcPr>
          <w:p w:rsidR="00C44029" w:rsidRPr="00A94CF4" w:rsidRDefault="006E48C3" w:rsidP="00C44029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CF4">
              <w:rPr>
                <w:rFonts w:ascii="Times New Roman" w:hAnsi="Times New Roman" w:cs="Times New Roman"/>
                <w:b/>
                <w:sz w:val="20"/>
                <w:szCs w:val="20"/>
              </w:rPr>
              <w:t>8.Целевые группы проекта.</w:t>
            </w:r>
          </w:p>
        </w:tc>
        <w:tc>
          <w:tcPr>
            <w:tcW w:w="4817" w:type="dxa"/>
            <w:gridSpan w:val="3"/>
          </w:tcPr>
          <w:p w:rsidR="00C44029" w:rsidRPr="00A94CF4" w:rsidRDefault="002A539C" w:rsidP="00C44029">
            <w:pPr>
              <w:pStyle w:val="a5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Обучающиеся 5</w:t>
            </w:r>
            <w:r w:rsidR="006E48C3" w:rsidRPr="00A94CF4">
              <w:rPr>
                <w:color w:val="000000"/>
                <w:sz w:val="20"/>
                <w:szCs w:val="20"/>
              </w:rPr>
              <w:t xml:space="preserve">-11 классов, родители, работники </w:t>
            </w:r>
            <w:r w:rsidR="00BD33E2">
              <w:rPr>
                <w:color w:val="000000"/>
                <w:sz w:val="20"/>
                <w:szCs w:val="20"/>
              </w:rPr>
              <w:t>обще</w:t>
            </w:r>
            <w:r w:rsidR="006E48C3" w:rsidRPr="00A94CF4">
              <w:rPr>
                <w:color w:val="000000"/>
                <w:sz w:val="20"/>
                <w:szCs w:val="20"/>
              </w:rPr>
              <w:t>образовательных организаций.</w:t>
            </w:r>
          </w:p>
        </w:tc>
      </w:tr>
      <w:tr w:rsidR="006E48C3" w:rsidRPr="00A94CF4" w:rsidTr="002314FB">
        <w:tc>
          <w:tcPr>
            <w:tcW w:w="4754" w:type="dxa"/>
            <w:gridSpan w:val="3"/>
          </w:tcPr>
          <w:p w:rsidR="006E48C3" w:rsidRPr="00A94CF4" w:rsidRDefault="006E48C3" w:rsidP="00C44029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CF4">
              <w:rPr>
                <w:rFonts w:ascii="Times New Roman" w:hAnsi="Times New Roman" w:cs="Times New Roman"/>
                <w:b/>
                <w:sz w:val="20"/>
                <w:szCs w:val="20"/>
              </w:rPr>
              <w:t>9.Цели проекта.</w:t>
            </w:r>
          </w:p>
        </w:tc>
        <w:tc>
          <w:tcPr>
            <w:tcW w:w="4817" w:type="dxa"/>
            <w:gridSpan w:val="3"/>
          </w:tcPr>
          <w:p w:rsidR="00240165" w:rsidRPr="00240165" w:rsidRDefault="00240165" w:rsidP="0024016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165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r w:rsidR="006E48C3" w:rsidRPr="00240165">
              <w:rPr>
                <w:rFonts w:ascii="Times New Roman" w:hAnsi="Times New Roman" w:cs="Times New Roman"/>
                <w:sz w:val="20"/>
                <w:szCs w:val="20"/>
              </w:rPr>
              <w:t xml:space="preserve">ыявление и поддержка инициатив обучающихся общеобразовательных организаций 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>Старицкого муниципального округа</w:t>
            </w:r>
            <w:r w:rsidR="006E48C3" w:rsidRPr="00240165">
              <w:rPr>
                <w:rFonts w:ascii="Times New Roman" w:hAnsi="Times New Roman" w:cs="Times New Roman"/>
                <w:sz w:val="20"/>
                <w:szCs w:val="20"/>
              </w:rPr>
              <w:t xml:space="preserve"> в реализации проектов, направленных на развитие школьной инфраструктуры, развитие диалога между участниками образовательных отношений и о</w:t>
            </w:r>
            <w:r w:rsidRPr="00240165">
              <w:rPr>
                <w:rFonts w:ascii="Times New Roman" w:hAnsi="Times New Roman" w:cs="Times New Roman"/>
                <w:sz w:val="20"/>
                <w:szCs w:val="20"/>
              </w:rPr>
              <w:t>рганами местного самоуправления.</w:t>
            </w:r>
          </w:p>
          <w:p w:rsidR="00240165" w:rsidRDefault="00240165" w:rsidP="0024016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165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="006E48C3" w:rsidRPr="00240165">
              <w:rPr>
                <w:rFonts w:ascii="Times New Roman" w:hAnsi="Times New Roman" w:cs="Times New Roman"/>
                <w:sz w:val="20"/>
                <w:szCs w:val="20"/>
              </w:rPr>
              <w:t>еализация новых идей по обуст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ройству школьной инфраструктуры.</w:t>
            </w:r>
          </w:p>
          <w:p w:rsidR="00240165" w:rsidRDefault="00240165" w:rsidP="0024016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6E48C3" w:rsidRPr="00240165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функциональной грамотности в сфере коммуникации, финансовой,</w:t>
            </w:r>
            <w:r w:rsidR="006E48C3" w:rsidRPr="00240165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информационной, компьютерной, электоральной грамотности.</w:t>
            </w:r>
          </w:p>
          <w:p w:rsidR="006E48C3" w:rsidRPr="00240165" w:rsidRDefault="00240165" w:rsidP="0024016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</w:t>
            </w:r>
            <w:r w:rsidR="006E48C3" w:rsidRPr="00240165">
              <w:rPr>
                <w:rFonts w:ascii="Times New Roman" w:hAnsi="Times New Roman" w:cs="Times New Roman"/>
                <w:sz w:val="20"/>
                <w:szCs w:val="20"/>
              </w:rPr>
              <w:t>гражданской активности старшеклассников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качества школьного управления.</w:t>
            </w:r>
          </w:p>
        </w:tc>
      </w:tr>
      <w:tr w:rsidR="006E48C3" w:rsidRPr="00A94CF4" w:rsidTr="002314FB">
        <w:tc>
          <w:tcPr>
            <w:tcW w:w="4754" w:type="dxa"/>
            <w:gridSpan w:val="3"/>
          </w:tcPr>
          <w:p w:rsidR="006E48C3" w:rsidRPr="00A94CF4" w:rsidRDefault="006E48C3" w:rsidP="00C44029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CF4">
              <w:rPr>
                <w:rFonts w:ascii="Times New Roman" w:hAnsi="Times New Roman" w:cs="Times New Roman"/>
                <w:b/>
                <w:sz w:val="20"/>
                <w:szCs w:val="20"/>
              </w:rPr>
              <w:t>10.Задачи проекта.</w:t>
            </w:r>
          </w:p>
        </w:tc>
        <w:tc>
          <w:tcPr>
            <w:tcW w:w="4817" w:type="dxa"/>
            <w:gridSpan w:val="3"/>
          </w:tcPr>
          <w:p w:rsidR="00F76B2A" w:rsidRPr="00F76B2A" w:rsidRDefault="006E48C3" w:rsidP="00F76B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B2A">
              <w:rPr>
                <w:rFonts w:ascii="Times New Roman" w:hAnsi="Times New Roman" w:cs="Times New Roman"/>
                <w:sz w:val="20"/>
                <w:szCs w:val="20"/>
              </w:rPr>
              <w:t xml:space="preserve">1.  Проведение организационных мероприятий. </w:t>
            </w:r>
          </w:p>
          <w:p w:rsidR="00F76B2A" w:rsidRPr="00F76B2A" w:rsidRDefault="002314FB" w:rsidP="00F76B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48C3" w:rsidRPr="00F76B2A">
              <w:rPr>
                <w:rFonts w:ascii="Times New Roman" w:hAnsi="Times New Roman" w:cs="Times New Roman"/>
                <w:sz w:val="20"/>
                <w:szCs w:val="20"/>
              </w:rPr>
              <w:t xml:space="preserve">.Осуществление мероприятий проектных инициатив. </w:t>
            </w:r>
          </w:p>
          <w:p w:rsidR="006E48C3" w:rsidRPr="00A94CF4" w:rsidRDefault="002314FB" w:rsidP="00F76B2A">
            <w:pPr>
              <w:pStyle w:val="a3"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48C3" w:rsidRPr="00F76B2A">
              <w:rPr>
                <w:rFonts w:ascii="Times New Roman" w:hAnsi="Times New Roman" w:cs="Times New Roman"/>
                <w:sz w:val="20"/>
                <w:szCs w:val="20"/>
              </w:rPr>
              <w:t>.Подведение итогов, анализ и оценка эффективности проекта.</w:t>
            </w:r>
          </w:p>
        </w:tc>
      </w:tr>
      <w:tr w:rsidR="006E48C3" w:rsidRPr="00A94CF4" w:rsidTr="002314FB">
        <w:tc>
          <w:tcPr>
            <w:tcW w:w="4754" w:type="dxa"/>
            <w:gridSpan w:val="3"/>
          </w:tcPr>
          <w:p w:rsidR="006E48C3" w:rsidRPr="00A94CF4" w:rsidRDefault="006E48C3" w:rsidP="00C44029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CF4">
              <w:rPr>
                <w:rFonts w:ascii="Times New Roman" w:hAnsi="Times New Roman" w:cs="Times New Roman"/>
                <w:b/>
                <w:sz w:val="20"/>
                <w:szCs w:val="20"/>
              </w:rPr>
              <w:t>11.Партнеры проекта.</w:t>
            </w:r>
          </w:p>
        </w:tc>
        <w:tc>
          <w:tcPr>
            <w:tcW w:w="4817" w:type="dxa"/>
            <w:gridSpan w:val="3"/>
          </w:tcPr>
          <w:p w:rsidR="00F76B2A" w:rsidRPr="00F76B2A" w:rsidRDefault="006E48C3" w:rsidP="00F76B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B2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F76B2A" w:rsidRPr="00F76B2A">
              <w:rPr>
                <w:rFonts w:ascii="Times New Roman" w:hAnsi="Times New Roman" w:cs="Times New Roman"/>
                <w:sz w:val="20"/>
                <w:szCs w:val="20"/>
              </w:rPr>
              <w:t>Старицкого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Pr="00F76B2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F76B2A" w:rsidRDefault="00F76B2A" w:rsidP="00F76B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6E48C3" w:rsidRPr="00F76B2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Старицкого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Тверской области</w:t>
            </w:r>
            <w:r w:rsidR="006E48C3" w:rsidRPr="00F76B2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F76B2A" w:rsidRDefault="006E48C3" w:rsidP="00F76B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B2A">
              <w:rPr>
                <w:rFonts w:ascii="Times New Roman" w:hAnsi="Times New Roman" w:cs="Times New Roman"/>
                <w:sz w:val="20"/>
                <w:szCs w:val="20"/>
              </w:rPr>
              <w:t>общеобразовательны</w:t>
            </w:r>
            <w:r w:rsidR="002401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B2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 w:rsidR="002401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Старицкого муниципального округа</w:t>
            </w:r>
            <w:r w:rsidRPr="00F76B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48C3" w:rsidRPr="00F76B2A" w:rsidRDefault="00F76B2A" w:rsidP="00F76B2A">
            <w:pPr>
              <w:pStyle w:val="a3"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6E48C3" w:rsidRPr="00F76B2A">
              <w:rPr>
                <w:rFonts w:ascii="Times New Roman" w:hAnsi="Times New Roman" w:cs="Times New Roman"/>
                <w:sz w:val="20"/>
                <w:szCs w:val="20"/>
              </w:rPr>
              <w:t>ридические лица, выступающие в качестве спонсоров.</w:t>
            </w:r>
          </w:p>
        </w:tc>
      </w:tr>
      <w:tr w:rsidR="006E48C3" w:rsidRPr="00A94CF4" w:rsidTr="002314FB">
        <w:tc>
          <w:tcPr>
            <w:tcW w:w="4754" w:type="dxa"/>
            <w:gridSpan w:val="3"/>
          </w:tcPr>
          <w:p w:rsidR="006E48C3" w:rsidRPr="00A94CF4" w:rsidRDefault="006E48C3" w:rsidP="006E48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C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12.Информационное сопровождение проекта.</w:t>
            </w:r>
          </w:p>
        </w:tc>
        <w:tc>
          <w:tcPr>
            <w:tcW w:w="4817" w:type="dxa"/>
            <w:gridSpan w:val="3"/>
          </w:tcPr>
          <w:p w:rsidR="00F76B2A" w:rsidRPr="00F76B2A" w:rsidRDefault="006E48C3" w:rsidP="00F76B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B2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массовой информации: </w:t>
            </w:r>
            <w:r w:rsidR="00B14B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76B2A">
              <w:rPr>
                <w:rFonts w:ascii="Times New Roman" w:hAnsi="Times New Roman" w:cs="Times New Roman"/>
                <w:sz w:val="20"/>
                <w:szCs w:val="20"/>
              </w:rPr>
              <w:t>азет</w:t>
            </w:r>
            <w:r w:rsidR="00B14B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B2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76B2A" w:rsidRPr="00F76B2A">
              <w:rPr>
                <w:rFonts w:ascii="Times New Roman" w:hAnsi="Times New Roman" w:cs="Times New Roman"/>
                <w:sz w:val="20"/>
                <w:szCs w:val="20"/>
              </w:rPr>
              <w:t>Старицкий вестник</w:t>
            </w:r>
            <w:r w:rsidR="00F76B2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E48C3" w:rsidRPr="00A94CF4" w:rsidRDefault="00F76B2A" w:rsidP="002A539C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Интернет-ресурсы: о</w:t>
            </w:r>
            <w:r w:rsidR="006E48C3" w:rsidRPr="00F76B2A">
              <w:rPr>
                <w:rFonts w:ascii="Times New Roman" w:hAnsi="Times New Roman" w:cs="Times New Roman"/>
                <w:sz w:val="20"/>
                <w:szCs w:val="20"/>
              </w:rPr>
              <w:t xml:space="preserve">фициальные сайты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Старицкого 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6E48C3" w:rsidRPr="00F76B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732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48C3" w:rsidRPr="00F76B2A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Старицкого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B14B99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организаций;</w:t>
            </w:r>
            <w:r w:rsidR="002A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</w:t>
            </w:r>
            <w:r w:rsidR="006E48C3" w:rsidRPr="00F76B2A">
              <w:rPr>
                <w:rFonts w:ascii="Times New Roman" w:hAnsi="Times New Roman" w:cs="Times New Roman"/>
                <w:sz w:val="20"/>
                <w:szCs w:val="20"/>
              </w:rPr>
              <w:t xml:space="preserve">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E48C3" w:rsidRPr="00F76B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4CF4" w:rsidRPr="00A94CF4" w:rsidTr="002314FB">
        <w:tc>
          <w:tcPr>
            <w:tcW w:w="4754" w:type="dxa"/>
            <w:gridSpan w:val="3"/>
          </w:tcPr>
          <w:p w:rsidR="00A94CF4" w:rsidRPr="00A94CF4" w:rsidRDefault="00A94CF4" w:rsidP="006E48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13.Количественные результаты.</w:t>
            </w:r>
          </w:p>
        </w:tc>
        <w:tc>
          <w:tcPr>
            <w:tcW w:w="4817" w:type="dxa"/>
            <w:gridSpan w:val="3"/>
          </w:tcPr>
          <w:p w:rsidR="00A94CF4" w:rsidRPr="00A94CF4" w:rsidRDefault="00A94CF4" w:rsidP="00FD70EC">
            <w:pPr>
              <w:pStyle w:val="a5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473275">
              <w:rPr>
                <w:color w:val="000000"/>
                <w:sz w:val="20"/>
                <w:szCs w:val="20"/>
              </w:rPr>
              <w:t>Ожидаемый результат: колич</w:t>
            </w:r>
            <w:r w:rsidR="00473275">
              <w:rPr>
                <w:color w:val="000000"/>
                <w:sz w:val="20"/>
                <w:szCs w:val="20"/>
              </w:rPr>
              <w:t xml:space="preserve">ество участников проекта -  </w:t>
            </w:r>
            <w:r w:rsidR="000661F4" w:rsidRPr="000661F4">
              <w:rPr>
                <w:color w:val="000000"/>
                <w:sz w:val="20"/>
                <w:szCs w:val="20"/>
              </w:rPr>
              <w:t>17</w:t>
            </w:r>
            <w:r w:rsidR="00FD70EC">
              <w:rPr>
                <w:color w:val="000000"/>
                <w:sz w:val="20"/>
                <w:szCs w:val="20"/>
              </w:rPr>
              <w:t>33</w:t>
            </w:r>
            <w:r w:rsidRPr="00473275">
              <w:rPr>
                <w:color w:val="000000"/>
                <w:sz w:val="20"/>
                <w:szCs w:val="20"/>
              </w:rPr>
              <w:t xml:space="preserve"> обучающихся.</w:t>
            </w:r>
          </w:p>
        </w:tc>
      </w:tr>
      <w:tr w:rsidR="00A94CF4" w:rsidRPr="00A94CF4" w:rsidTr="002314FB">
        <w:tc>
          <w:tcPr>
            <w:tcW w:w="4754" w:type="dxa"/>
            <w:gridSpan w:val="3"/>
          </w:tcPr>
          <w:p w:rsidR="00A94CF4" w:rsidRDefault="00A94CF4" w:rsidP="006E48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14.Качественные результаты.</w:t>
            </w:r>
          </w:p>
        </w:tc>
        <w:tc>
          <w:tcPr>
            <w:tcW w:w="4817" w:type="dxa"/>
            <w:gridSpan w:val="3"/>
          </w:tcPr>
          <w:p w:rsidR="00A94CF4" w:rsidRDefault="002E74B9" w:rsidP="006E48C3">
            <w:pPr>
              <w:pStyle w:val="a5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2E74B9">
              <w:rPr>
                <w:color w:val="000000"/>
                <w:sz w:val="20"/>
                <w:szCs w:val="20"/>
              </w:rPr>
              <w:t>Улучшение школьной инфраструктуры.</w:t>
            </w:r>
          </w:p>
        </w:tc>
      </w:tr>
      <w:tr w:rsidR="00A94CF4" w:rsidRPr="00A94CF4" w:rsidTr="002314FB">
        <w:tc>
          <w:tcPr>
            <w:tcW w:w="4754" w:type="dxa"/>
            <w:gridSpan w:val="3"/>
          </w:tcPr>
          <w:p w:rsidR="00A94CF4" w:rsidRDefault="00A94CF4" w:rsidP="006E48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15.Дальнейшее развитие проекта.</w:t>
            </w:r>
          </w:p>
        </w:tc>
        <w:tc>
          <w:tcPr>
            <w:tcW w:w="4817" w:type="dxa"/>
            <w:gridSpan w:val="3"/>
          </w:tcPr>
          <w:p w:rsidR="00A94CF4" w:rsidRDefault="009D5DDF" w:rsidP="006E48C3">
            <w:pPr>
              <w:pStyle w:val="a5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9D5DDF">
              <w:rPr>
                <w:color w:val="000000"/>
                <w:sz w:val="20"/>
                <w:szCs w:val="20"/>
              </w:rPr>
              <w:t>Распространение опыта на региональном уровне.</w:t>
            </w:r>
          </w:p>
        </w:tc>
      </w:tr>
      <w:tr w:rsidR="00A94CF4" w:rsidRPr="00A94CF4" w:rsidTr="00F97E15">
        <w:tc>
          <w:tcPr>
            <w:tcW w:w="9571" w:type="dxa"/>
            <w:gridSpan w:val="6"/>
          </w:tcPr>
          <w:p w:rsidR="00A94CF4" w:rsidRPr="00A94CF4" w:rsidRDefault="00A94CF4" w:rsidP="00A94CF4">
            <w:pPr>
              <w:pStyle w:val="a5"/>
              <w:ind w:left="720"/>
              <w:jc w:val="both"/>
              <w:rPr>
                <w:b/>
                <w:color w:val="000000"/>
                <w:highlight w:val="yellow"/>
              </w:rPr>
            </w:pPr>
            <w:r w:rsidRPr="00A94CF4">
              <w:rPr>
                <w:b/>
                <w:color w:val="000000"/>
              </w:rPr>
              <w:t>2.Руководитель проекта.</w:t>
            </w:r>
          </w:p>
        </w:tc>
      </w:tr>
      <w:tr w:rsidR="00A94CF4" w:rsidRPr="00A94CF4" w:rsidTr="002314FB">
        <w:tc>
          <w:tcPr>
            <w:tcW w:w="4754" w:type="dxa"/>
            <w:gridSpan w:val="3"/>
          </w:tcPr>
          <w:p w:rsidR="00A94CF4" w:rsidRDefault="00A94CF4" w:rsidP="00A94CF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1.Должность руководителя проекта</w:t>
            </w:r>
          </w:p>
        </w:tc>
        <w:tc>
          <w:tcPr>
            <w:tcW w:w="4817" w:type="dxa"/>
            <w:gridSpan w:val="3"/>
          </w:tcPr>
          <w:p w:rsidR="00A94CF4" w:rsidRPr="000E5880" w:rsidRDefault="00BD33E2" w:rsidP="002A539C">
            <w:pPr>
              <w:pStyle w:val="a5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Заместитель Главы А</w:t>
            </w:r>
            <w:r w:rsidR="000E5880" w:rsidRPr="000E5880">
              <w:rPr>
                <w:sz w:val="20"/>
                <w:szCs w:val="20"/>
              </w:rPr>
              <w:t xml:space="preserve">дминистрации Старицкого </w:t>
            </w:r>
            <w:r w:rsidR="002A539C">
              <w:rPr>
                <w:sz w:val="20"/>
                <w:szCs w:val="20"/>
              </w:rPr>
              <w:t>муниципального округа</w:t>
            </w:r>
            <w:r w:rsidR="000E5880" w:rsidRPr="000E5880">
              <w:rPr>
                <w:sz w:val="20"/>
                <w:szCs w:val="20"/>
              </w:rPr>
              <w:t xml:space="preserve"> Тверской области</w:t>
            </w:r>
          </w:p>
        </w:tc>
      </w:tr>
      <w:tr w:rsidR="00A94CF4" w:rsidRPr="00A94CF4" w:rsidTr="002314FB">
        <w:tc>
          <w:tcPr>
            <w:tcW w:w="4754" w:type="dxa"/>
            <w:gridSpan w:val="3"/>
          </w:tcPr>
          <w:p w:rsidR="00A94CF4" w:rsidRDefault="00A94CF4" w:rsidP="006E48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2.ФИО руководителя проекта</w:t>
            </w:r>
          </w:p>
        </w:tc>
        <w:tc>
          <w:tcPr>
            <w:tcW w:w="4817" w:type="dxa"/>
            <w:gridSpan w:val="3"/>
          </w:tcPr>
          <w:p w:rsidR="00A94CF4" w:rsidRDefault="000E5880" w:rsidP="006E48C3">
            <w:pPr>
              <w:pStyle w:val="a5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0E5880">
              <w:rPr>
                <w:color w:val="000000"/>
                <w:sz w:val="20"/>
                <w:szCs w:val="20"/>
              </w:rPr>
              <w:t>Рыжкова Марина Анатольевна</w:t>
            </w:r>
          </w:p>
        </w:tc>
      </w:tr>
      <w:tr w:rsidR="00A94CF4" w:rsidRPr="00A94CF4" w:rsidTr="002314FB">
        <w:tc>
          <w:tcPr>
            <w:tcW w:w="4754" w:type="dxa"/>
            <w:gridSpan w:val="3"/>
          </w:tcPr>
          <w:p w:rsidR="00A94CF4" w:rsidRDefault="00A94CF4" w:rsidP="006E48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3.Рабочий телефон руководителя проекта</w:t>
            </w:r>
          </w:p>
        </w:tc>
        <w:tc>
          <w:tcPr>
            <w:tcW w:w="4817" w:type="dxa"/>
            <w:gridSpan w:val="3"/>
          </w:tcPr>
          <w:p w:rsidR="00A94CF4" w:rsidRDefault="000E5880" w:rsidP="006E48C3">
            <w:pPr>
              <w:pStyle w:val="a5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0E5880">
              <w:rPr>
                <w:color w:val="000000"/>
                <w:sz w:val="20"/>
                <w:szCs w:val="20"/>
              </w:rPr>
              <w:t>8(48263)2-34-21</w:t>
            </w:r>
          </w:p>
        </w:tc>
      </w:tr>
      <w:tr w:rsidR="00A94CF4" w:rsidRPr="00A94CF4" w:rsidTr="002314FB">
        <w:tc>
          <w:tcPr>
            <w:tcW w:w="4754" w:type="dxa"/>
            <w:gridSpan w:val="3"/>
          </w:tcPr>
          <w:p w:rsidR="00A94CF4" w:rsidRDefault="00A94CF4" w:rsidP="006E48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4.Электронная почта</w:t>
            </w:r>
          </w:p>
        </w:tc>
        <w:tc>
          <w:tcPr>
            <w:tcW w:w="4817" w:type="dxa"/>
            <w:gridSpan w:val="3"/>
          </w:tcPr>
          <w:p w:rsidR="00A94CF4" w:rsidRDefault="000E5880" w:rsidP="006E48C3">
            <w:pPr>
              <w:pStyle w:val="a5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0E5880">
              <w:rPr>
                <w:color w:val="000000"/>
                <w:sz w:val="20"/>
                <w:szCs w:val="20"/>
              </w:rPr>
              <w:t>starica_adm@mail.ru</w:t>
            </w:r>
          </w:p>
        </w:tc>
      </w:tr>
      <w:tr w:rsidR="00A94CF4" w:rsidRPr="00A94CF4" w:rsidTr="00EF694D">
        <w:tc>
          <w:tcPr>
            <w:tcW w:w="9571" w:type="dxa"/>
            <w:gridSpan w:val="6"/>
          </w:tcPr>
          <w:p w:rsidR="00A94CF4" w:rsidRDefault="00A94CF4" w:rsidP="00A94CF4">
            <w:pPr>
              <w:pStyle w:val="a5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</w:rPr>
              <w:t xml:space="preserve">                                3</w:t>
            </w:r>
            <w:r w:rsidRPr="00A94CF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Команда</w:t>
            </w:r>
            <w:r w:rsidRPr="00A94CF4">
              <w:rPr>
                <w:b/>
                <w:color w:val="000000"/>
              </w:rPr>
              <w:t xml:space="preserve"> проекта.</w:t>
            </w:r>
          </w:p>
        </w:tc>
      </w:tr>
      <w:tr w:rsidR="00A94CF4" w:rsidRPr="00A94CF4" w:rsidTr="002314FB">
        <w:tc>
          <w:tcPr>
            <w:tcW w:w="4754" w:type="dxa"/>
            <w:gridSpan w:val="3"/>
          </w:tcPr>
          <w:p w:rsidR="00A94CF4" w:rsidRDefault="00A94CF4" w:rsidP="006E48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1.Организация, ФИО руководителя</w:t>
            </w:r>
          </w:p>
        </w:tc>
        <w:tc>
          <w:tcPr>
            <w:tcW w:w="4817" w:type="dxa"/>
            <w:gridSpan w:val="3"/>
          </w:tcPr>
          <w:p w:rsidR="00A94CF4" w:rsidRDefault="000E5880" w:rsidP="002A539C">
            <w:pPr>
              <w:pStyle w:val="a5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0E5880">
              <w:rPr>
                <w:color w:val="000000"/>
                <w:sz w:val="20"/>
                <w:szCs w:val="20"/>
              </w:rPr>
              <w:t xml:space="preserve">Отдел </w:t>
            </w:r>
            <w:r w:rsidR="002A539C">
              <w:rPr>
                <w:color w:val="000000"/>
                <w:sz w:val="20"/>
                <w:szCs w:val="20"/>
              </w:rPr>
              <w:t>образования Администрации Старицкого муниципального округа</w:t>
            </w:r>
            <w:r w:rsidRPr="000E5880">
              <w:rPr>
                <w:color w:val="000000"/>
                <w:sz w:val="20"/>
                <w:szCs w:val="20"/>
              </w:rPr>
              <w:t xml:space="preserve"> Тверской области</w:t>
            </w:r>
            <w:r>
              <w:rPr>
                <w:color w:val="000000"/>
                <w:sz w:val="20"/>
                <w:szCs w:val="20"/>
              </w:rPr>
              <w:t>,  заведующ</w:t>
            </w:r>
            <w:r w:rsidR="002A539C">
              <w:rPr>
                <w:color w:val="000000"/>
                <w:sz w:val="20"/>
                <w:szCs w:val="20"/>
              </w:rPr>
              <w:t>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D70E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Игнатова Ольга Николаевна</w:t>
            </w:r>
          </w:p>
        </w:tc>
      </w:tr>
      <w:tr w:rsidR="00A94CF4" w:rsidRPr="00A94CF4" w:rsidTr="002314FB">
        <w:tc>
          <w:tcPr>
            <w:tcW w:w="4754" w:type="dxa"/>
            <w:gridSpan w:val="3"/>
          </w:tcPr>
          <w:p w:rsidR="00A94CF4" w:rsidRDefault="00A94CF4" w:rsidP="006E48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0E5880">
              <w:rPr>
                <w:rFonts w:ascii="Times New Roman" w:hAnsi="Times New Roman" w:cs="Times New Roman"/>
                <w:b/>
                <w:sz w:val="20"/>
                <w:szCs w:val="20"/>
              </w:rPr>
              <w:t>ФИО членов команды</w:t>
            </w:r>
          </w:p>
        </w:tc>
        <w:tc>
          <w:tcPr>
            <w:tcW w:w="4817" w:type="dxa"/>
            <w:gridSpan w:val="3"/>
          </w:tcPr>
          <w:p w:rsidR="000E5880" w:rsidRPr="000E5880" w:rsidRDefault="000E5880" w:rsidP="000E5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880">
              <w:rPr>
                <w:rFonts w:ascii="Times New Roman" w:hAnsi="Times New Roman" w:cs="Times New Roman"/>
                <w:sz w:val="20"/>
                <w:szCs w:val="20"/>
              </w:rPr>
              <w:t>Лупик</w:t>
            </w:r>
            <w:proofErr w:type="spellEnd"/>
            <w:r w:rsidRPr="000E5880">
              <w:rPr>
                <w:rFonts w:ascii="Times New Roman" w:hAnsi="Times New Roman" w:cs="Times New Roman"/>
                <w:sz w:val="20"/>
                <w:szCs w:val="20"/>
              </w:rPr>
              <w:t xml:space="preserve"> Ольга Геннадьевна</w:t>
            </w:r>
          </w:p>
          <w:p w:rsidR="000E5880" w:rsidRDefault="000E5880" w:rsidP="000E5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5880">
              <w:rPr>
                <w:rFonts w:ascii="Times New Roman" w:hAnsi="Times New Roman" w:cs="Times New Roman"/>
                <w:sz w:val="20"/>
                <w:szCs w:val="20"/>
              </w:rPr>
              <w:t>Нефедова Наталья Вячеславовна</w:t>
            </w:r>
          </w:p>
          <w:p w:rsidR="00240165" w:rsidRDefault="002A539C" w:rsidP="000E5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Грязнова</w:t>
            </w:r>
            <w:r w:rsidR="00240165">
              <w:rPr>
                <w:rFonts w:ascii="Times New Roman" w:hAnsi="Times New Roman" w:cs="Times New Roman"/>
                <w:sz w:val="20"/>
                <w:szCs w:val="20"/>
              </w:rPr>
              <w:t xml:space="preserve"> Марина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ячеславовна</w:t>
            </w:r>
          </w:p>
          <w:p w:rsidR="00240165" w:rsidRDefault="00240165" w:rsidP="000E5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Тяпкина Оксана Александровна</w:t>
            </w:r>
          </w:p>
          <w:p w:rsidR="000E5880" w:rsidRDefault="000E5880" w:rsidP="000E5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Шилова Татьяна Николаевна</w:t>
            </w:r>
          </w:p>
          <w:p w:rsidR="00240165" w:rsidRDefault="00240165" w:rsidP="000E5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Сироткина Ольга Михайловна</w:t>
            </w:r>
          </w:p>
          <w:p w:rsidR="00240165" w:rsidRPr="00240165" w:rsidRDefault="00240165" w:rsidP="000E5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165">
              <w:rPr>
                <w:rFonts w:ascii="Times New Roman" w:hAnsi="Times New Roman" w:cs="Times New Roman"/>
                <w:sz w:val="20"/>
                <w:szCs w:val="20"/>
              </w:rPr>
              <w:t>Билетина</w:t>
            </w:r>
            <w:proofErr w:type="spellEnd"/>
            <w:r w:rsidRPr="0024016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  <w:p w:rsidR="00240165" w:rsidRPr="000E5880" w:rsidRDefault="00240165" w:rsidP="000E5880">
            <w:pPr>
              <w:pStyle w:val="a3"/>
            </w:pPr>
            <w:proofErr w:type="spellStart"/>
            <w:r w:rsidRPr="00240165">
              <w:rPr>
                <w:rFonts w:ascii="Times New Roman" w:hAnsi="Times New Roman" w:cs="Times New Roman"/>
                <w:sz w:val="20"/>
                <w:szCs w:val="20"/>
              </w:rPr>
              <w:t>Стогова</w:t>
            </w:r>
            <w:proofErr w:type="spellEnd"/>
            <w:r w:rsidRPr="00240165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</w:tr>
      <w:tr w:rsidR="000E5880" w:rsidRPr="00A94CF4" w:rsidTr="00581DF9">
        <w:tc>
          <w:tcPr>
            <w:tcW w:w="9571" w:type="dxa"/>
            <w:gridSpan w:val="6"/>
          </w:tcPr>
          <w:p w:rsidR="000E5880" w:rsidRDefault="000E5880" w:rsidP="000E5880">
            <w:pPr>
              <w:pStyle w:val="a5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</w:rPr>
              <w:t xml:space="preserve">                                            4</w:t>
            </w:r>
            <w:r w:rsidRPr="00A94CF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Календарный план реализации проекта</w:t>
            </w:r>
            <w:r w:rsidRPr="00A94CF4">
              <w:rPr>
                <w:b/>
                <w:color w:val="000000"/>
              </w:rPr>
              <w:t>.</w:t>
            </w:r>
          </w:p>
        </w:tc>
      </w:tr>
      <w:tr w:rsidR="002314FB" w:rsidRPr="00A94CF4" w:rsidTr="002314FB">
        <w:tc>
          <w:tcPr>
            <w:tcW w:w="553" w:type="dxa"/>
            <w:tcBorders>
              <w:right w:val="single" w:sz="4" w:space="0" w:color="auto"/>
            </w:tcBorders>
          </w:tcPr>
          <w:p w:rsidR="000E5880" w:rsidRDefault="000E5880" w:rsidP="006E48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E5880" w:rsidRDefault="000E5880" w:rsidP="006E48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</w:tcPr>
          <w:p w:rsidR="000E5880" w:rsidRDefault="000E5880" w:rsidP="000E588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Решаемая задача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0E5880" w:rsidRDefault="000E5880" w:rsidP="000E588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0E5880" w:rsidRPr="000E5880" w:rsidRDefault="000E5880" w:rsidP="006544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8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начала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0E5880" w:rsidRPr="000E5880" w:rsidRDefault="000E5880" w:rsidP="006544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8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заверш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0E58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ния</w:t>
            </w:r>
          </w:p>
        </w:tc>
      </w:tr>
      <w:tr w:rsidR="002314FB" w:rsidRPr="00E05D31" w:rsidTr="002314FB">
        <w:trPr>
          <w:trHeight w:val="97"/>
        </w:trPr>
        <w:tc>
          <w:tcPr>
            <w:tcW w:w="553" w:type="dxa"/>
            <w:vMerge w:val="restart"/>
            <w:tcBorders>
              <w:right w:val="single" w:sz="4" w:space="0" w:color="auto"/>
            </w:tcBorders>
          </w:tcPr>
          <w:p w:rsidR="002314FB" w:rsidRPr="00E05D31" w:rsidRDefault="002314FB" w:rsidP="006E48C3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5D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14FB" w:rsidRPr="002314FB" w:rsidRDefault="002314FB" w:rsidP="006E48C3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организационных мероприятий</w:t>
            </w:r>
            <w:r w:rsidR="00801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14FB" w:rsidRPr="002314FB" w:rsidRDefault="00801D6A" w:rsidP="00801D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проектных</w:t>
            </w:r>
            <w:r w:rsidR="002314FB" w:rsidRPr="002314FB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от классов.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отбор проектов. </w:t>
            </w: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</w:tcPr>
          <w:p w:rsidR="002314FB" w:rsidRPr="002314FB" w:rsidRDefault="002314FB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</w:t>
            </w:r>
            <w:r w:rsidR="002A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10.202</w:t>
            </w:r>
            <w:r w:rsidR="00FD7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3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</w:tcPr>
          <w:p w:rsidR="002314FB" w:rsidRPr="002314FB" w:rsidRDefault="002314FB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  <w:r w:rsidR="002A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10.202</w:t>
            </w:r>
            <w:r w:rsidR="00FD7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314FB" w:rsidRPr="00E05D31" w:rsidTr="002314FB">
        <w:trPr>
          <w:trHeight w:val="97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2314FB" w:rsidRPr="00E05D31" w:rsidRDefault="002314FB" w:rsidP="006E4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4FB" w:rsidRPr="002314FB" w:rsidRDefault="002314FB" w:rsidP="006E48C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14FB" w:rsidRPr="002314FB" w:rsidRDefault="00801D6A" w:rsidP="008651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14FB">
              <w:rPr>
                <w:rFonts w:ascii="Times New Roman" w:hAnsi="Times New Roman" w:cs="Times New Roman"/>
                <w:sz w:val="20"/>
                <w:szCs w:val="20"/>
              </w:rPr>
              <w:t>Подготовка проектного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школы на муниципальный </w:t>
            </w:r>
            <w:r w:rsidR="0086517C">
              <w:rPr>
                <w:rFonts w:ascii="Times New Roman" w:hAnsi="Times New Roman" w:cs="Times New Roman"/>
                <w:sz w:val="20"/>
                <w:szCs w:val="20"/>
              </w:rPr>
              <w:t>конкурсный отбор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</w:tcPr>
          <w:p w:rsidR="002314FB" w:rsidRPr="002314FB" w:rsidRDefault="00801D6A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</w:t>
            </w:r>
            <w:r w:rsidR="002A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FD7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</w:tcPr>
          <w:p w:rsidR="002314FB" w:rsidRDefault="00FD70EC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801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A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801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01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314FB" w:rsidRPr="00E05D31" w:rsidTr="002314FB">
        <w:trPr>
          <w:trHeight w:val="138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2314FB" w:rsidRPr="00E05D31" w:rsidRDefault="002314FB" w:rsidP="006E4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4FB" w:rsidRPr="002314FB" w:rsidRDefault="002314FB" w:rsidP="006E48C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4FB" w:rsidRPr="002314FB" w:rsidRDefault="002314FB" w:rsidP="006E4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проектов на муниципальном уровне.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FB" w:rsidRPr="002314FB" w:rsidRDefault="00FD70EC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801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A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801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01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4FB" w:rsidRPr="002314FB" w:rsidRDefault="00FD70EC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801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A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801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01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314FB" w:rsidRPr="00E05D31" w:rsidTr="002314FB">
        <w:trPr>
          <w:trHeight w:val="91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2314FB" w:rsidRPr="00E05D31" w:rsidRDefault="002314FB" w:rsidP="006E4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4FB" w:rsidRPr="002314FB" w:rsidRDefault="002314FB" w:rsidP="006E48C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4FB" w:rsidRPr="002314FB" w:rsidRDefault="002314FB" w:rsidP="008651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="00FD70EC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801D6A">
              <w:rPr>
                <w:rFonts w:ascii="Times New Roman" w:hAnsi="Times New Roman" w:cs="Times New Roman"/>
                <w:sz w:val="20"/>
                <w:szCs w:val="20"/>
              </w:rPr>
              <w:t>ов-победителей муниципального этапа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регион</w:t>
            </w:r>
            <w:r w:rsidR="0086517C">
              <w:rPr>
                <w:rFonts w:ascii="Times New Roman" w:hAnsi="Times New Roman" w:cs="Times New Roman"/>
                <w:sz w:val="20"/>
                <w:szCs w:val="20"/>
              </w:rPr>
              <w:t>альный конкурсный отбор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FB" w:rsidRPr="002314FB" w:rsidRDefault="00FD70EC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 w:rsidR="002A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4FB" w:rsidRPr="002314FB" w:rsidRDefault="004D4501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</w:t>
            </w:r>
            <w:r w:rsidR="00FD7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314FB" w:rsidRPr="00E05D31" w:rsidTr="002314FB">
        <w:trPr>
          <w:trHeight w:val="12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2314FB" w:rsidRPr="00E05D31" w:rsidRDefault="002314FB" w:rsidP="006E4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4FB" w:rsidRPr="002314FB" w:rsidRDefault="002314FB" w:rsidP="006E48C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4FB" w:rsidRPr="002314FB" w:rsidRDefault="002314FB" w:rsidP="00231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 проектов на уровне региона. Заседание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конкурсной комиссии. Выбор </w:t>
            </w:r>
            <w:r w:rsidRPr="0023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 w:rsidRPr="0023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</w:tcPr>
          <w:p w:rsidR="002314FB" w:rsidRPr="002314FB" w:rsidRDefault="004D4501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.02.202</w:t>
            </w:r>
            <w:r w:rsidR="00FD7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</w:tcPr>
          <w:p w:rsidR="002314FB" w:rsidRPr="002314FB" w:rsidRDefault="004D4501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 w:rsidR="00FD7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314FB" w:rsidRPr="00E05D31" w:rsidTr="002314FB">
        <w:trPr>
          <w:trHeight w:val="914"/>
        </w:trPr>
        <w:tc>
          <w:tcPr>
            <w:tcW w:w="553" w:type="dxa"/>
            <w:vMerge w:val="restart"/>
            <w:tcBorders>
              <w:right w:val="single" w:sz="4" w:space="0" w:color="auto"/>
            </w:tcBorders>
          </w:tcPr>
          <w:p w:rsidR="002314FB" w:rsidRPr="00E05D31" w:rsidRDefault="002314FB" w:rsidP="006E48C3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14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14FB" w:rsidRPr="002314FB" w:rsidRDefault="002314FB" w:rsidP="006E48C3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мероприятий проектных инициатив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14FB" w:rsidRPr="002314FB" w:rsidRDefault="002314FB" w:rsidP="002314F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необходимой технической документации, проведение аукционов (при необходимости), заключение контрактов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</w:tcPr>
          <w:p w:rsidR="00F2540C" w:rsidRDefault="00F2540C" w:rsidP="000A391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апрель-май    </w:t>
            </w:r>
          </w:p>
          <w:p w:rsidR="002314FB" w:rsidRPr="002314FB" w:rsidRDefault="00F2540C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 w:rsidR="00FD7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</w:tcPr>
          <w:p w:rsidR="002314FB" w:rsidRPr="002314FB" w:rsidRDefault="009B3072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FD7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314FB" w:rsidRPr="00E05D31" w:rsidTr="002314FB">
        <w:trPr>
          <w:trHeight w:val="23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2314FB" w:rsidRPr="002314FB" w:rsidRDefault="002314FB" w:rsidP="006E4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4FB" w:rsidRPr="002314FB" w:rsidRDefault="002314FB" w:rsidP="006E48C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4FB" w:rsidRPr="002314FB" w:rsidRDefault="002314FB" w:rsidP="002314F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инициатив-победителей.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</w:tcPr>
          <w:p w:rsidR="002314FB" w:rsidRPr="002314FB" w:rsidRDefault="0086517C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</w:t>
            </w:r>
            <w:r w:rsidR="00FD7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</w:tcPr>
          <w:p w:rsidR="002314FB" w:rsidRPr="002314FB" w:rsidRDefault="009B3072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.08.202</w:t>
            </w:r>
            <w:r w:rsidR="00FD7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314FB" w:rsidRPr="00A94CF4" w:rsidTr="002314FB">
        <w:trPr>
          <w:trHeight w:val="277"/>
        </w:trPr>
        <w:tc>
          <w:tcPr>
            <w:tcW w:w="553" w:type="dxa"/>
            <w:vMerge w:val="restart"/>
            <w:tcBorders>
              <w:right w:val="single" w:sz="4" w:space="0" w:color="auto"/>
            </w:tcBorders>
          </w:tcPr>
          <w:p w:rsidR="002314FB" w:rsidRPr="00E05D31" w:rsidRDefault="002314FB" w:rsidP="006E48C3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14F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14FB" w:rsidRPr="002314FB" w:rsidRDefault="002314FB" w:rsidP="006E48C3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Подведение итогов, анализ и оценка эффективности проекта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4FB" w:rsidRPr="002314FB" w:rsidRDefault="002314FB" w:rsidP="006E4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14FB">
              <w:rPr>
                <w:rFonts w:ascii="Times New Roman" w:hAnsi="Times New Roman" w:cs="Times New Roman"/>
                <w:sz w:val="20"/>
                <w:szCs w:val="20"/>
              </w:rPr>
              <w:t>Торжественное открытие.</w:t>
            </w: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</w:tcPr>
          <w:p w:rsidR="002314FB" w:rsidRPr="002314FB" w:rsidRDefault="0086517C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01.09.202</w:t>
            </w:r>
            <w:r w:rsidR="00FD7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</w:tcPr>
          <w:p w:rsidR="002314FB" w:rsidRPr="002314FB" w:rsidRDefault="009B3072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.09.202</w:t>
            </w:r>
            <w:r w:rsidR="00FD7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314FB" w:rsidRPr="00A94CF4" w:rsidTr="002314FB">
        <w:trPr>
          <w:trHeight w:val="194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2314FB" w:rsidRPr="002314FB" w:rsidRDefault="002314FB" w:rsidP="006E4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4FB" w:rsidRPr="002314FB" w:rsidRDefault="002314FB" w:rsidP="006E48C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4FB" w:rsidRPr="002314FB" w:rsidRDefault="002314FB" w:rsidP="006E4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14FB">
              <w:rPr>
                <w:rFonts w:ascii="Times New Roman" w:hAnsi="Times New Roman" w:cs="Times New Roman"/>
                <w:sz w:val="20"/>
                <w:szCs w:val="20"/>
              </w:rPr>
              <w:t>Подведение итогов.</w:t>
            </w:r>
            <w:r w:rsidR="00066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3072">
              <w:rPr>
                <w:rFonts w:ascii="Times New Roman" w:hAnsi="Times New Roman"/>
                <w:sz w:val="20"/>
                <w:szCs w:val="20"/>
              </w:rPr>
              <w:t>О</w:t>
            </w:r>
            <w:r w:rsidR="009B3072" w:rsidRPr="009B3072">
              <w:rPr>
                <w:rFonts w:ascii="Times New Roman" w:hAnsi="Times New Roman"/>
                <w:sz w:val="20"/>
                <w:szCs w:val="20"/>
              </w:rPr>
              <w:t>тчет об использовании иных межбюджетных трансфертов</w:t>
            </w:r>
            <w:r w:rsidR="00F254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</w:tcPr>
          <w:p w:rsidR="002314FB" w:rsidRPr="002314FB" w:rsidRDefault="009B3072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FD7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</w:tcPr>
          <w:p w:rsidR="002314FB" w:rsidRPr="002314FB" w:rsidRDefault="009B3072" w:rsidP="00FD70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</w:t>
            </w:r>
            <w:r w:rsidR="00FD7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65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C44029" w:rsidRPr="00A94CF4" w:rsidRDefault="00C44029" w:rsidP="00C4402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44029" w:rsidRPr="00A94CF4" w:rsidSect="002B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AD"/>
    <w:multiLevelType w:val="hybridMultilevel"/>
    <w:tmpl w:val="11C2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07BD8"/>
    <w:multiLevelType w:val="hybridMultilevel"/>
    <w:tmpl w:val="D532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B4752"/>
    <w:multiLevelType w:val="hybridMultilevel"/>
    <w:tmpl w:val="EFCA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029"/>
    <w:rsid w:val="000661F4"/>
    <w:rsid w:val="000E5880"/>
    <w:rsid w:val="001733E6"/>
    <w:rsid w:val="001952F6"/>
    <w:rsid w:val="00213056"/>
    <w:rsid w:val="00216F4D"/>
    <w:rsid w:val="002314FB"/>
    <w:rsid w:val="00240165"/>
    <w:rsid w:val="002A539C"/>
    <w:rsid w:val="002B1DE0"/>
    <w:rsid w:val="002E74B9"/>
    <w:rsid w:val="003E61C5"/>
    <w:rsid w:val="00430E8D"/>
    <w:rsid w:val="00453F2B"/>
    <w:rsid w:val="00473275"/>
    <w:rsid w:val="004D4501"/>
    <w:rsid w:val="00546781"/>
    <w:rsid w:val="006E48C3"/>
    <w:rsid w:val="0072234D"/>
    <w:rsid w:val="00800DF6"/>
    <w:rsid w:val="00801D6A"/>
    <w:rsid w:val="0086517C"/>
    <w:rsid w:val="008F3907"/>
    <w:rsid w:val="009B3072"/>
    <w:rsid w:val="009D5DDF"/>
    <w:rsid w:val="00A41595"/>
    <w:rsid w:val="00A94CF4"/>
    <w:rsid w:val="00AA4EA9"/>
    <w:rsid w:val="00B14B99"/>
    <w:rsid w:val="00BD33E2"/>
    <w:rsid w:val="00C44029"/>
    <w:rsid w:val="00C863E4"/>
    <w:rsid w:val="00C933D2"/>
    <w:rsid w:val="00E05D31"/>
    <w:rsid w:val="00E57BB6"/>
    <w:rsid w:val="00F2540C"/>
    <w:rsid w:val="00F76B2A"/>
    <w:rsid w:val="00FD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029"/>
    <w:pPr>
      <w:spacing w:after="0" w:line="240" w:lineRule="auto"/>
    </w:pPr>
  </w:style>
  <w:style w:type="table" w:styleId="a4">
    <w:name w:val="Table Grid"/>
    <w:basedOn w:val="a1"/>
    <w:uiPriority w:val="59"/>
    <w:rsid w:val="00C44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4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22</cp:revision>
  <cp:lastPrinted>2024-09-10T05:33:00Z</cp:lastPrinted>
  <dcterms:created xsi:type="dcterms:W3CDTF">2022-01-24T14:30:00Z</dcterms:created>
  <dcterms:modified xsi:type="dcterms:W3CDTF">2024-09-25T11:29:00Z</dcterms:modified>
</cp:coreProperties>
</file>